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EE3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Star </w:t>
        </w:r>
        <w:proofErr w:type="spellStart"/>
        <w:r w:rsidRPr="00EE3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Blurr</w:t>
        </w:r>
        <w:proofErr w:type="spellEnd"/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450FD"/>
          <w:sz w:val="36"/>
          <w:szCs w:val="36"/>
        </w:rPr>
        <w:t>The Star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 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"http://www.youtube.com/watch?v=89GJWHYNScE" </w:instrTex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EE31C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Link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EE31C9" w:rsidRPr="00EE31C9" w:rsidRDefault="00EE31C9" w:rsidP="00EE31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811145"/>
            <wp:effectExtent l="0" t="0" r="0" b="8255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5570" cy="2655570"/>
            <wp:effectExtent l="0" t="0" r="0" b="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E31C9">
        <w:rPr>
          <w:rFonts w:ascii="Times New Roman" w:eastAsia="Times New Roman" w:hAnsi="Times New Roman" w:cs="Times New Roman"/>
          <w:b/>
          <w:bCs/>
          <w:color w:val="150BF6"/>
          <w:sz w:val="36"/>
          <w:szCs w:val="36"/>
        </w:rPr>
        <w:t xml:space="preserve">NEBULAE </w:t>
      </w:r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A stellar nursery is a nebula ( a large cloud of </w:t>
      </w:r>
      <w:hyperlink r:id="rId9" w:anchor="hydrogen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hydrogen</w:t>
        </w:r>
      </w:hyperlink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 gas in space) in which star formation is occurring (stars are formed from gas). These nebulae are frequently illuminated by ultraviolet light which is emitted from the newborn star</w:t>
      </w:r>
      <w:r w:rsidRPr="00EE31C9">
        <w:rPr>
          <w:rFonts w:ascii="Times New Roman" w:eastAsia="Times New Roman" w:hAnsi="Times New Roman" w:cs="Times New Roman"/>
          <w:b/>
          <w:bCs/>
          <w:color w:val="080707"/>
          <w:sz w:val="36"/>
          <w:szCs w:val="36"/>
        </w:rPr>
        <w:t>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hyperlink r:id="rId10" w:history="1">
        <w:proofErr w:type="gramStart"/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hyperlink r:id="rId11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F0404"/>
          <w:sz w:val="36"/>
          <w:szCs w:val="36"/>
        </w:rPr>
        <w:t>1.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F0404"/>
          <w:sz w:val="36"/>
          <w:szCs w:val="36"/>
        </w:rPr>
        <w:t xml:space="preserve"> Why is it called a stellar nursery?</w:t>
      </w:r>
    </w:p>
    <w:p w:rsidR="00EE31C9" w:rsidRPr="00EE31C9" w:rsidRDefault="00D33BDC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3650" cy="4046855"/>
            <wp:effectExtent l="0" t="0" r="6350" b="0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2008F9"/>
          <w:sz w:val="36"/>
          <w:szCs w:val="36"/>
        </w:rPr>
        <w:t>GRAVITATIONAL COLLAPSE</w:t>
      </w:r>
      <w:r w:rsidRPr="00EE31C9">
        <w:rPr>
          <w:rFonts w:ascii="Times New Roman" w:eastAsia="Times New Roman" w:hAnsi="Times New Roman" w:cs="Times New Roman"/>
          <w:b/>
          <w:bCs/>
          <w:color w:val="070707"/>
          <w:sz w:val="36"/>
          <w:szCs w:val="36"/>
        </w:rPr>
        <w:br/>
        <w:t>Gravitational collapse is when an object in space (like an interstellar cloud of dust) collapses under its own gravity.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13" w:history="1">
        <w:proofErr w:type="gramStart"/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D0303"/>
          <w:sz w:val="36"/>
          <w:szCs w:val="36"/>
        </w:rPr>
        <w:t>2.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D0303"/>
          <w:sz w:val="36"/>
          <w:szCs w:val="36"/>
        </w:rPr>
        <w:t xml:space="preserve"> What happens to gravity as the mass goes up?</w:t>
      </w:r>
    </w:p>
    <w:p w:rsidR="00EE31C9" w:rsidRPr="00EE31C9" w:rsidRDefault="00D33BDC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8075" cy="2733675"/>
            <wp:effectExtent l="0" t="0" r="9525" b="9525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091EFE"/>
          <w:sz w:val="36"/>
          <w:szCs w:val="36"/>
        </w:rPr>
        <w:t>Protostar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091EFE"/>
          <w:sz w:val="36"/>
          <w:szCs w:val="36"/>
        </w:rPr>
        <w:t>: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link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F0E0E"/>
          <w:sz w:val="36"/>
          <w:szCs w:val="36"/>
        </w:rPr>
        <w:t>The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0F0E0E"/>
          <w:sz w:val="36"/>
          <w:szCs w:val="36"/>
        </w:rPr>
        <w:t xml:space="preserve"> contracting cloud heats up due to friction and forms a glowing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0F0E0E"/>
          <w:sz w:val="36"/>
          <w:szCs w:val="36"/>
        </w:rPr>
        <w:t>protostar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0F0E0E"/>
          <w:sz w:val="36"/>
          <w:szCs w:val="36"/>
        </w:rPr>
        <w:t xml:space="preserve">; this stage lasts for roughly 50 million years. If there is enough material in the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0F0E0E"/>
          <w:sz w:val="36"/>
          <w:szCs w:val="36"/>
        </w:rPr>
        <w:t>protostar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0F0E0E"/>
          <w:sz w:val="36"/>
          <w:szCs w:val="36"/>
        </w:rPr>
        <w:t xml:space="preserve">, the gravitational collapse and the heating continue.  If the heat becomes great enough 27million degrees F it will start to burn as a star. </w:t>
      </w:r>
    </w:p>
    <w:p w:rsidR="00EE31C9" w:rsidRPr="00EE31C9" w:rsidRDefault="00D33BDC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68pt;height:1.5pt" o:hralign="center" o:hrstd="t" o:hr="t" fillcolor="#a0a0a0" stroked="f"/>
        </w:pict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0015" cy="2947670"/>
            <wp:effectExtent l="0" t="0" r="0" b="508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EE31C9">
          <w:rPr>
            <w:rFonts w:ascii="Times New Roman" w:eastAsia="Times New Roman" w:hAnsi="Times New Roman" w:cs="Times New Roman"/>
            <w:b/>
            <w:bCs/>
            <w:color w:val="0F1FFD"/>
            <w:sz w:val="27"/>
            <w:szCs w:val="27"/>
            <w:u w:val="single"/>
          </w:rPr>
          <w:t>N</w:t>
        </w:r>
        <w:r w:rsidRPr="00EE31C9">
          <w:rPr>
            <w:rFonts w:ascii="Times New Roman" w:eastAsia="Times New Roman" w:hAnsi="Times New Roman" w:cs="Times New Roman"/>
            <w:b/>
            <w:bCs/>
            <w:color w:val="0F3AFB"/>
            <w:sz w:val="27"/>
            <w:szCs w:val="27"/>
            <w:u w:val="single"/>
          </w:rPr>
          <w:t>UCLEAR FUSION</w:t>
        </w:r>
      </w:hyperlink>
      <w:r w:rsidRPr="00EE31C9">
        <w:rPr>
          <w:rFonts w:ascii="Times New Roman" w:eastAsia="Times New Roman" w:hAnsi="Times New Roman" w:cs="Times New Roman"/>
          <w:b/>
          <w:bCs/>
          <w:sz w:val="27"/>
          <w:szCs w:val="27"/>
        </w:rPr>
        <w:t>  </w:t>
      </w:r>
      <w:hyperlink r:id="rId18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Link</w:t>
        </w:r>
      </w:hyperlink>
      <w:r w:rsidRPr="00EE31C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Nuclear fusion is an atomic reaction in which many nuclei (the centers of </w:t>
      </w:r>
      <w:hyperlink r:id="rId19" w:anchor="atom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atoms</w:t>
        </w:r>
      </w:hyperlink>
      <w:r w:rsidRPr="00EE31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combine together to make a larger one (which is a different element). The result of this process is the release of a lot of energy (the resultant nucleus is smaller in mass than the sum of the ones that made it; the difference in mass is converted into energy by the equation E=mc2). Suns are powered by nuclear fusion, mostly converting </w:t>
      </w:r>
      <w:hyperlink r:id="rId20" w:anchor="hydrogen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hydrogen</w:t>
        </w:r>
      </w:hyperlink>
      <w:r w:rsidRPr="00EE31C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into </w:t>
      </w:r>
      <w:hyperlink r:id="rId21" w:anchor="helium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helium</w:t>
        </w:r>
      </w:hyperlink>
      <w:r w:rsidRPr="00EE31C9">
        <w:rPr>
          <w:rFonts w:ascii="Times New Roman" w:eastAsia="Times New Roman" w:hAnsi="Times New Roman" w:cs="Times New Roman"/>
          <w:b/>
          <w:bCs/>
          <w:sz w:val="27"/>
          <w:szCs w:val="27"/>
        </w:rPr>
        <w:t>. In this process, 4 hydrogen nuclei combine to form a single helium nucleus; about 0.3% of the original mass is converted into energy.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F0707"/>
          <w:sz w:val="36"/>
          <w:szCs w:val="36"/>
        </w:rPr>
        <w:t xml:space="preserve">3. What is the total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FF0707"/>
          <w:sz w:val="36"/>
          <w:szCs w:val="36"/>
        </w:rPr>
        <w:t>wt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FF0707"/>
          <w:sz w:val="36"/>
          <w:szCs w:val="36"/>
        </w:rPr>
        <w:t xml:space="preserve"> of 4 hydrogen 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FF0707"/>
          <w:sz w:val="36"/>
          <w:szCs w:val="36"/>
        </w:rPr>
        <w:t>atoms ?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C0606"/>
          <w:sz w:val="36"/>
          <w:szCs w:val="36"/>
        </w:rPr>
        <w:br/>
        <w:t xml:space="preserve">4. What happens to the mass when 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FC0606"/>
          <w:sz w:val="36"/>
          <w:szCs w:val="36"/>
        </w:rPr>
        <w:t>4 hydrogen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C0606"/>
          <w:sz w:val="36"/>
          <w:szCs w:val="36"/>
        </w:rPr>
        <w:t xml:space="preserve"> make one helium?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B0808"/>
          <w:sz w:val="36"/>
          <w:szCs w:val="36"/>
        </w:rPr>
        <w:t>5. What is the fuel of a star and what is the ash?</w:t>
      </w:r>
    </w:p>
    <w:p w:rsidR="00EE31C9" w:rsidRPr="00EE31C9" w:rsidRDefault="00D33BDC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68pt;height:1.5pt" o:hralign="center" o:hrstd="t" o:hr="t" fillcolor="#a0a0a0" stroked="f"/>
        </w:pict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025" cy="1186815"/>
            <wp:effectExtent l="0" t="0" r="3175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40FFC"/>
          <w:sz w:val="36"/>
          <w:szCs w:val="36"/>
        </w:rPr>
        <w:t>A Newborn Star</w:t>
      </w:r>
      <w:r w:rsidRPr="00EE31C9">
        <w:rPr>
          <w:rFonts w:ascii="Times New Roman" w:eastAsia="Times New Roman" w:hAnsi="Times New Roman" w:cs="Times New Roman"/>
          <w:color w:val="030303"/>
          <w:sz w:val="36"/>
          <w:szCs w:val="36"/>
        </w:rPr>
        <w:br/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</w:rPr>
        <w:t>When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</w:rPr>
        <w:t xml:space="preserve"> a temperature of about 27,000,000°F is reached, </w:t>
      </w:r>
      <w:hyperlink r:id="rId23" w:anchor="fusion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nuclear fusion</w:t>
        </w:r>
      </w:hyperlink>
      <w:r w:rsidRPr="00EE31C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</w:rPr>
        <w:t xml:space="preserve"> begins. This is the nuclear reaction in which </w:t>
      </w:r>
      <w:hyperlink r:id="rId24" w:anchor="hydrogen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hydrogen</w:t>
        </w:r>
      </w:hyperlink>
      <w:r w:rsidRPr="00EE31C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</w:rPr>
        <w:t xml:space="preserve"> atoms are converted to </w:t>
      </w:r>
      <w:hyperlink r:id="rId25" w:anchor="helium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helium</w:t>
        </w:r>
      </w:hyperlink>
      <w:r w:rsidRPr="00EE31C9">
        <w:rPr>
          <w:rFonts w:ascii="Times New Roman" w:eastAsia="Times New Roman" w:hAnsi="Times New Roman" w:cs="Times New Roman"/>
          <w:b/>
          <w:bCs/>
          <w:color w:val="030303"/>
          <w:sz w:val="36"/>
          <w:szCs w:val="36"/>
        </w:rPr>
        <w:t xml:space="preserve"> atoms plus energy. This energy (radiation) production prevents further contraction of the star.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D0202"/>
          <w:sz w:val="36"/>
          <w:szCs w:val="36"/>
        </w:rPr>
        <w:t>6. What happens at 27,000,000 degrees F?</w:t>
      </w:r>
    </w:p>
    <w:p w:rsidR="00EE31C9" w:rsidRPr="00EE31C9" w:rsidRDefault="00D33BDC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68pt;height:1.5pt" o:hralign="center" o:hrstd="t" o:hr="t" fillcolor="#a0a0a0" stroked="f"/>
        </w:pict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5185" cy="2850515"/>
            <wp:effectExtent l="0" t="0" r="5715" b="6985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245F7"/>
          <w:sz w:val="36"/>
          <w:szCs w:val="36"/>
        </w:rPr>
        <w:t>Middle Age Star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60606"/>
          <w:sz w:val="36"/>
          <w:szCs w:val="36"/>
        </w:rPr>
        <w:t>The star does not change in size because of the balanced forces.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B0E0E"/>
          <w:sz w:val="36"/>
          <w:szCs w:val="36"/>
        </w:rPr>
        <w:t>7. What would happen if the force of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FB0E0E"/>
          <w:sz w:val="36"/>
          <w:szCs w:val="36"/>
        </w:rPr>
        <w:t>  gravity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B0E0E"/>
          <w:sz w:val="36"/>
          <w:szCs w:val="36"/>
        </w:rPr>
        <w:t xml:space="preserve"> would take over?</w:t>
      </w:r>
      <w:r w:rsidRPr="00EE31C9">
        <w:rPr>
          <w:rFonts w:ascii="Times New Roman" w:eastAsia="Times New Roman" w:hAnsi="Times New Roman" w:cs="Times New Roman"/>
          <w:b/>
          <w:bCs/>
          <w:color w:val="FB0E0E"/>
          <w:sz w:val="36"/>
          <w:szCs w:val="36"/>
        </w:rPr>
        <w:br/>
        <w:t>8. What would happen if the for force of expansion took over?</w:t>
      </w:r>
    </w:p>
    <w:p w:rsidR="00EE31C9" w:rsidRPr="00EE31C9" w:rsidRDefault="00D33BDC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68pt;height:1.5pt" o:hralign="center" o:hrstd="t" o:hr="t" fillcolor="#a0a0a0" stroked="f"/>
        </w:pict>
      </w:r>
    </w:p>
    <w:p w:rsidR="00EE31C9" w:rsidRPr="00EE31C9" w:rsidRDefault="00EE31C9" w:rsidP="00EE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b/>
          <w:bCs/>
          <w:color w:val="140DFC"/>
          <w:sz w:val="36"/>
          <w:szCs w:val="36"/>
        </w:rPr>
        <w:t>Life span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140DFC"/>
          <w:sz w:val="36"/>
          <w:szCs w:val="36"/>
        </w:rPr>
        <w:t>: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C3AF8"/>
          <w:sz w:val="36"/>
          <w:szCs w:val="36"/>
        </w:rPr>
        <w:t>The most massive stars have the shortest lives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Pr="00EE31C9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</w:rPr>
        <w:t xml:space="preserve">Stars </w:t>
      </w:r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 xml:space="preserve">that are 25 to 50 times that of the </w:t>
      </w:r>
      <w:hyperlink r:id="rId27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Sun</w:t>
        </w:r>
      </w:hyperlink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 xml:space="preserve"> live for only a few million years. </w:t>
      </w:r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  <w:u w:val="single"/>
        </w:rPr>
        <w:t>They die so quickly because they burn massive amounts of nuclear fuel</w:t>
      </w:r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 xml:space="preserve">. </w:t>
      </w:r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br/>
        <w:t xml:space="preserve">For example, Betelgeuse (the second-brightest star in </w:t>
      </w:r>
      <w:hyperlink r:id="rId28" w:anchor="Orion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Orion</w:t>
        </w:r>
      </w:hyperlink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 xml:space="preserve">) is a red supergiant star that is about 20 times more massive than the Sun. It is about 14,000 times brighter than the Sun and burns nuclear fuel at a rate 14,000 times faster than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>than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 xml:space="preserve"> that of the Sun. The </w:t>
      </w:r>
      <w:r w:rsidRPr="00EE31C9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</w:rPr>
        <w:t xml:space="preserve">Sun will live about 7,000 times longer than a massive star like Betelgeuse. </w:t>
      </w:r>
      <w:r w:rsidRPr="00EE31C9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</w:rPr>
        <w:br/>
        <w:t xml:space="preserve">Stars like our Sun live for about 10 billion years. Stars less massive than the Sun have even longer life spans. </w:t>
      </w:r>
      <w:r w:rsidRPr="00EE31C9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</w:rPr>
        <w:br/>
        <w:t>Fate of a Star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</w:rPr>
        <w:t>: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</w:rPr>
        <w:br/>
        <w:t>A star will become either a black dwarf, neutron star, or black hole, depending on how massive it was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D0909"/>
          <w:sz w:val="36"/>
          <w:szCs w:val="36"/>
        </w:rPr>
        <w:t>9. Why do massive stars have shorter lives?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F1717"/>
          <w:sz w:val="36"/>
          <w:szCs w:val="36"/>
        </w:rPr>
        <w:t>10. What determines how a star will end its life?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D31EC"/>
          <w:sz w:val="36"/>
          <w:szCs w:val="36"/>
        </w:rPr>
        <w:t>3 life Cycles of Stars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A74F9"/>
          <w:sz w:val="36"/>
          <w:szCs w:val="36"/>
        </w:rPr>
        <w:t>Sun-like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Stars (Mass under 1.5 times the mass of the Sun) --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&gt; Red Giant --&gt; Planetary Nebula --&gt;White Dwarf --&gt; </w:t>
      </w:r>
      <w:r w:rsidRPr="00EE31C9">
        <w:rPr>
          <w:rFonts w:ascii="Times New Roman" w:eastAsia="Times New Roman" w:hAnsi="Times New Roman" w:cs="Times New Roman"/>
          <w:b/>
          <w:bCs/>
          <w:color w:val="0546F7"/>
          <w:sz w:val="36"/>
          <w:szCs w:val="36"/>
        </w:rPr>
        <w:t>Black Dwarf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C60F8"/>
          <w:sz w:val="36"/>
          <w:szCs w:val="36"/>
        </w:rPr>
        <w:t>Huge Stars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(Mass between 1.5 to 3 times the mass of the Sun) --&gt; Big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>RedGiant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--&gt; Nova --&gt; </w:t>
      </w:r>
      <w:r w:rsidRPr="00EE31C9">
        <w:rPr>
          <w:rFonts w:ascii="Times New Roman" w:eastAsia="Times New Roman" w:hAnsi="Times New Roman" w:cs="Times New Roman"/>
          <w:b/>
          <w:bCs/>
          <w:color w:val="083AFE"/>
          <w:sz w:val="36"/>
          <w:szCs w:val="36"/>
        </w:rPr>
        <w:t xml:space="preserve">Neutron Star 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A28FB"/>
          <w:sz w:val="36"/>
          <w:szCs w:val="36"/>
        </w:rPr>
        <w:t>Giant Stars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(Mass over 3 times the mass of the Sun) --&gt;  Super Red Giant --&gt; Supernova --&gt; </w:t>
      </w:r>
      <w:r w:rsidRPr="00EE31C9">
        <w:rPr>
          <w:rFonts w:ascii="Times New Roman" w:eastAsia="Times New Roman" w:hAnsi="Times New Roman" w:cs="Times New Roman"/>
          <w:b/>
          <w:bCs/>
          <w:color w:val="0621FB"/>
          <w:sz w:val="36"/>
          <w:szCs w:val="36"/>
        </w:rPr>
        <w:t xml:space="preserve">Black Hole </w:t>
      </w:r>
    </w:p>
    <w:p w:rsidR="00EE31C9" w:rsidRPr="00EE31C9" w:rsidRDefault="00EE31C9" w:rsidP="00EE31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7595" cy="3599180"/>
            <wp:effectExtent l="0" t="0" r="0" b="127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B1AFE"/>
          <w:sz w:val="36"/>
          <w:szCs w:val="36"/>
        </w:rPr>
        <w:t>Death of a low or medium mass star.</w:t>
      </w:r>
      <w:proofErr w:type="gramEnd"/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91212"/>
          <w:sz w:val="36"/>
          <w:szCs w:val="36"/>
        </w:rPr>
        <w:t>Path N___, L____ R____ P_____ W ____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F91212"/>
          <w:sz w:val="36"/>
          <w:szCs w:val="36"/>
        </w:rPr>
        <w:t>  B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91212"/>
          <w:sz w:val="36"/>
          <w:szCs w:val="36"/>
        </w:rPr>
        <w:t>_____</w:t>
      </w:r>
      <w:r w:rsidRPr="00EE31C9">
        <w:rPr>
          <w:rFonts w:ascii="Times New Roman" w:eastAsia="Times New Roman" w:hAnsi="Times New Roman" w:cs="Times New Roman"/>
          <w:b/>
          <w:bCs/>
          <w:color w:val="F91212"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>Fuel starts to run out.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50707"/>
          <w:sz w:val="36"/>
          <w:szCs w:val="36"/>
        </w:rPr>
        <w:t>11. During the life time of a low/medium mass why does it swell to a Red Giant?</w:t>
      </w:r>
    </w:p>
    <w:p w:rsidR="00EE31C9" w:rsidRPr="00EE31C9" w:rsidRDefault="00EE31C9" w:rsidP="00EE31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9585" cy="3229610"/>
            <wp:effectExtent l="0" t="0" r="5715" b="889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b/>
          <w:bCs/>
          <w:color w:val="FC0909"/>
          <w:sz w:val="36"/>
          <w:szCs w:val="36"/>
        </w:rPr>
        <w:t>12. Why is a red giant red?</w:t>
      </w:r>
    </w:p>
    <w:p w:rsidR="00EE31C9" w:rsidRPr="00EE31C9" w:rsidRDefault="00EE31C9" w:rsidP="00EE31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0785" cy="1848485"/>
            <wp:effectExtent l="0" t="0" r="5715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b/>
          <w:bCs/>
          <w:color w:val="0B0FF9"/>
          <w:sz w:val="36"/>
          <w:szCs w:val="36"/>
        </w:rPr>
        <w:t>Planetary Nebula</w:t>
      </w:r>
      <w:r w:rsidRPr="00EE31C9">
        <w:rPr>
          <w:rFonts w:ascii="Times New Roman" w:eastAsia="Times New Roman" w:hAnsi="Times New Roman" w:cs="Times New Roman"/>
          <w:b/>
          <w:bCs/>
          <w:color w:val="070707"/>
          <w:sz w:val="36"/>
          <w:szCs w:val="36"/>
        </w:rPr>
        <w:t xml:space="preserve"> the outer layers of the star start to drift out into space.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90808"/>
          <w:sz w:val="36"/>
          <w:szCs w:val="36"/>
        </w:rPr>
        <w:t>13. Why do the outer layers start to drift away?</w:t>
      </w:r>
    </w:p>
    <w:p w:rsidR="00EE31C9" w:rsidRPr="00EE31C9" w:rsidRDefault="00EE31C9" w:rsidP="00EE31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3103245"/>
            <wp:effectExtent l="0" t="0" r="9525" b="190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b/>
          <w:bCs/>
          <w:color w:val="0416FB"/>
          <w:sz w:val="36"/>
          <w:szCs w:val="36"/>
        </w:rPr>
        <w:t>White Dwarf</w:t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 xml:space="preserve">what is left over after ejection of gases and 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A0909"/>
          <w:sz w:val="36"/>
          <w:szCs w:val="36"/>
        </w:rPr>
        <w:t>cooling.</w:t>
      </w:r>
      <w:proofErr w:type="gramEnd"/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proofErr w:type="gramStart"/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B0000"/>
          <w:sz w:val="36"/>
          <w:szCs w:val="36"/>
        </w:rPr>
        <w:t>14.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B0000"/>
          <w:sz w:val="36"/>
          <w:szCs w:val="36"/>
        </w:rPr>
        <w:t xml:space="preserve"> What happens to the white dwarf and why?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034FD"/>
          <w:sz w:val="36"/>
          <w:szCs w:val="36"/>
        </w:rPr>
        <w:t> 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034FD"/>
          <w:sz w:val="36"/>
          <w:szCs w:val="36"/>
        </w:rPr>
        <w:t>Black Dwarf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31C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E31C9">
        <w:rPr>
          <w:rFonts w:ascii="Times New Roman" w:eastAsia="Times New Roman" w:hAnsi="Times New Roman" w:cs="Times New Roman"/>
          <w:b/>
          <w:bCs/>
          <w:color w:val="080707"/>
          <w:sz w:val="36"/>
          <w:szCs w:val="36"/>
        </w:rPr>
        <w:t>ust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080707"/>
          <w:sz w:val="36"/>
          <w:szCs w:val="36"/>
        </w:rPr>
        <w:t xml:space="preserve"> fades away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1C9" w:rsidRPr="00EE31C9" w:rsidRDefault="00EE31C9" w:rsidP="00EE31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1210" cy="3434080"/>
            <wp:effectExtent l="0" t="0" r="889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b/>
          <w:bCs/>
          <w:color w:val="FA0000"/>
          <w:sz w:val="27"/>
          <w:szCs w:val="27"/>
        </w:rPr>
        <w:t>Path N____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FA0000"/>
          <w:sz w:val="27"/>
          <w:szCs w:val="27"/>
        </w:rPr>
        <w:t>  L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A0000"/>
          <w:sz w:val="27"/>
          <w:szCs w:val="27"/>
        </w:rPr>
        <w:t xml:space="preserve">_____  S____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FA0000"/>
          <w:sz w:val="27"/>
          <w:szCs w:val="27"/>
        </w:rPr>
        <w:t>Nn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FA0000"/>
          <w:sz w:val="27"/>
          <w:szCs w:val="27"/>
        </w:rPr>
        <w:t xml:space="preserve">_______ _________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FA0000"/>
          <w:sz w:val="27"/>
          <w:szCs w:val="27"/>
        </w:rPr>
        <w:t>nB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FA0000"/>
          <w:sz w:val="27"/>
          <w:szCs w:val="27"/>
        </w:rPr>
        <w:t xml:space="preserve"> ____  ____ 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222FC"/>
          <w:sz w:val="36"/>
          <w:szCs w:val="36"/>
        </w:rPr>
        <w:t>Death of a High mass star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1C9">
        <w:rPr>
          <w:rFonts w:ascii="Times New Roman" w:eastAsia="Times New Roman" w:hAnsi="Times New Roman" w:cs="Times New Roman"/>
          <w:b/>
          <w:bCs/>
          <w:color w:val="080808"/>
          <w:sz w:val="36"/>
          <w:szCs w:val="36"/>
        </w:rPr>
        <w:t>Big noise, Bigger noise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0914FF"/>
          <w:sz w:val="36"/>
          <w:szCs w:val="36"/>
        </w:rPr>
        <w:lastRenderedPageBreak/>
        <w:t>Large star to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914FF"/>
          <w:sz w:val="36"/>
          <w:szCs w:val="36"/>
        </w:rPr>
        <w:t>  Super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0914FF"/>
          <w:sz w:val="36"/>
          <w:szCs w:val="36"/>
        </w:rPr>
        <w:t xml:space="preserve"> Red Giant </w:t>
      </w:r>
      <w:hyperlink r:id="rId35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70303"/>
          <w:sz w:val="36"/>
          <w:szCs w:val="36"/>
        </w:rPr>
        <w:t>15. Why does it get so big?</w:t>
      </w:r>
    </w:p>
    <w:p w:rsidR="00EE31C9" w:rsidRPr="00EE31C9" w:rsidRDefault="00EE31C9" w:rsidP="00EE31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6310" cy="3502025"/>
            <wp:effectExtent l="0" t="0" r="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 xml:space="preserve">16. How might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>Aldebaran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 xml:space="preserve"> end </w:t>
      </w:r>
      <w:proofErr w:type="spellStart"/>
      <w:proofErr w:type="gramStart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>it's</w:t>
      </w:r>
      <w:proofErr w:type="spellEnd"/>
      <w:proofErr w:type="gramEnd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 xml:space="preserve"> life and why?</w:t>
      </w:r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br/>
        <w:t xml:space="preserve">17, How might Betelgeuse end </w:t>
      </w:r>
      <w:proofErr w:type="spellStart"/>
      <w:proofErr w:type="gramStart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>it's</w:t>
      </w:r>
      <w:proofErr w:type="spellEnd"/>
      <w:proofErr w:type="gramEnd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 xml:space="preserve"> life and why?</w:t>
      </w:r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br/>
        <w:t xml:space="preserve">18 How might Antares end </w:t>
      </w:r>
      <w:proofErr w:type="spellStart"/>
      <w:proofErr w:type="gramStart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>it's</w:t>
      </w:r>
      <w:proofErr w:type="spellEnd"/>
      <w:proofErr w:type="gramEnd"/>
      <w:r w:rsidRPr="00EE31C9">
        <w:rPr>
          <w:rFonts w:ascii="Times New Roman" w:eastAsia="Times New Roman" w:hAnsi="Times New Roman" w:cs="Times New Roman"/>
          <w:b/>
          <w:bCs/>
          <w:color w:val="FA0808"/>
          <w:sz w:val="36"/>
          <w:szCs w:val="36"/>
        </w:rPr>
        <w:t xml:space="preserve"> life and why?</w:t>
      </w:r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502F9"/>
          <w:sz w:val="36"/>
          <w:szCs w:val="36"/>
        </w:rPr>
        <w:t>Neutron Star</w:t>
      </w:r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 small high mass star.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 </w:t>
      </w:r>
      <w:hyperlink r:id="rId37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br/>
        </w:r>
      </w:hyperlink>
      <w:r w:rsidRPr="00EE31C9">
        <w:rPr>
          <w:rFonts w:ascii="Times New Roman" w:eastAsia="Times New Roman" w:hAnsi="Times New Roman" w:cs="Times New Roman"/>
          <w:b/>
          <w:bCs/>
          <w:color w:val="0F04FA"/>
          <w:sz w:val="36"/>
          <w:szCs w:val="36"/>
        </w:rPr>
        <w:t>Black Hole</w:t>
      </w:r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 super high mass object that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  </w:t>
      </w:r>
      <w:proofErr w:type="spellStart"/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>can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 not</w:t>
      </w:r>
      <w:proofErr w:type="spellEnd"/>
      <w:r w:rsidRPr="00EE31C9">
        <w:rPr>
          <w:rFonts w:ascii="Times New Roman" w:eastAsia="Times New Roman" w:hAnsi="Times New Roman" w:cs="Times New Roman"/>
          <w:b/>
          <w:bCs/>
          <w:color w:val="0C0C0C"/>
          <w:sz w:val="36"/>
          <w:szCs w:val="36"/>
        </w:rPr>
        <w:t xml:space="preserve"> escape the gravity, not even light.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  <w:proofErr w:type="gramStart"/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  </w:t>
        </w:r>
        <w:proofErr w:type="gramEnd"/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br/>
        </w:r>
      </w:hyperlink>
      <w:hyperlink r:id="rId39" w:history="1">
        <w:proofErr w:type="spellStart"/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Link</w:t>
        </w:r>
        <w:proofErr w:type="spellEnd"/>
      </w:hyperlink>
      <w:r w:rsidRPr="00EE31C9">
        <w:rPr>
          <w:rFonts w:ascii="Times New Roman" w:eastAsia="Times New Roman" w:hAnsi="Times New Roman" w:cs="Times New Roman"/>
          <w:b/>
          <w:bCs/>
          <w:color w:val="FB0909"/>
          <w:sz w:val="36"/>
          <w:szCs w:val="36"/>
        </w:rPr>
        <w:br/>
        <w:t>19. Why do these objects have such super gravity?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color w:val="F70909"/>
          <w:sz w:val="36"/>
          <w:szCs w:val="36"/>
        </w:rPr>
        <w:t xml:space="preserve">20. Where </w:t>
      </w:r>
      <w:proofErr w:type="gramStart"/>
      <w:r w:rsidRPr="00EE31C9">
        <w:rPr>
          <w:rFonts w:ascii="Times New Roman" w:eastAsia="Times New Roman" w:hAnsi="Times New Roman" w:cs="Times New Roman"/>
          <w:b/>
          <w:bCs/>
          <w:color w:val="F70909"/>
          <w:sz w:val="36"/>
          <w:szCs w:val="36"/>
        </w:rPr>
        <w:t>is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color w:val="F70909"/>
          <w:sz w:val="36"/>
          <w:szCs w:val="36"/>
        </w:rPr>
        <w:t xml:space="preserve"> M82 and what is going on there?</w:t>
      </w:r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Our Sun </w:t>
      </w:r>
      <w:hyperlink r:id="rId40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link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>Something</w:t>
      </w:r>
      <w:proofErr w:type="gramEnd"/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new and old </w:t>
      </w:r>
      <w:hyperlink r:id="rId41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Link</w:t>
        </w:r>
      </w:hyperlink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EE31C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hyperlink r:id="rId42" w:history="1">
        <w:r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Moon Smack</w:t>
        </w:r>
      </w:hyperlink>
    </w:p>
    <w:p w:rsidR="00EE31C9" w:rsidRPr="00EE31C9" w:rsidRDefault="00D33BDC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proofErr w:type="spellStart"/>
        <w:r w:rsidR="00EE31C9"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Kepler</w:t>
        </w:r>
        <w:proofErr w:type="spellEnd"/>
        <w:r w:rsidR="00EE31C9" w:rsidRPr="00EE31C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Planets</w:t>
        </w:r>
      </w:hyperlink>
    </w:p>
    <w:p w:rsidR="00EE31C9" w:rsidRPr="00EE31C9" w:rsidRDefault="00EE31C9" w:rsidP="00EE31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hyperlink r:id="rId44" w:tgtFrame="_blank" w:history="1">
        <w:r w:rsidRPr="00EE3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 website</w:t>
        </w:r>
      </w:hyperlink>
      <w:r w:rsidRPr="00EE31C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</w:p>
    <w:p w:rsidR="00D33BDC" w:rsidRDefault="00D33BDC"/>
    <w:sectPr w:rsidR="00D3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B01"/>
    <w:multiLevelType w:val="multilevel"/>
    <w:tmpl w:val="C97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C9"/>
    <w:rsid w:val="00180ECB"/>
    <w:rsid w:val="0019607C"/>
    <w:rsid w:val="00336E68"/>
    <w:rsid w:val="009824A2"/>
    <w:rsid w:val="00CF63C1"/>
    <w:rsid w:val="00D33BDC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">
    <w:name w:val="wsite-logo"/>
    <w:basedOn w:val="DefaultParagraphFont"/>
    <w:rsid w:val="00EE31C9"/>
  </w:style>
  <w:style w:type="character" w:styleId="Hyperlink">
    <w:name w:val="Hyperlink"/>
    <w:basedOn w:val="DefaultParagraphFont"/>
    <w:uiPriority w:val="99"/>
    <w:semiHidden/>
    <w:unhideWhenUsed/>
    <w:rsid w:val="00EE31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31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">
    <w:name w:val="wsite-logo"/>
    <w:basedOn w:val="DefaultParagraphFont"/>
    <w:rsid w:val="00EE31C9"/>
  </w:style>
  <w:style w:type="character" w:styleId="Hyperlink">
    <w:name w:val="Hyperlink"/>
    <w:basedOn w:val="DefaultParagraphFont"/>
    <w:uiPriority w:val="99"/>
    <w:semiHidden/>
    <w:unhideWhenUsed/>
    <w:rsid w:val="00EE31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31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9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1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1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5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8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youtube.com/watch?v=wALkFxFfgn0" TargetMode="External"/><Relationship Id="rId18" Type="http://schemas.openxmlformats.org/officeDocument/2006/relationships/hyperlink" Target="http://www.youtube.com/watch?v=nd6M85XlKGU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youtube.com/watch?v=cW7BvabYnn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chantedlearning.com/subjects/astronomy/glossary/indexh.shtml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://www.astronomy.com/news/2014/02/astronomers-spot-record-breaking-lunar-impac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youtube.com/watch?v=E-6orcSQsTY" TargetMode="External"/><Relationship Id="rId25" Type="http://schemas.openxmlformats.org/officeDocument/2006/relationships/hyperlink" Target="http://www.enchantedlearning.com/subjects/astronomy/glossary/indexh.shtml" TargetMode="External"/><Relationship Id="rId33" Type="http://schemas.openxmlformats.org/officeDocument/2006/relationships/hyperlink" Target="http://www.youtube.com/watch?v=VCgi35M8qMU" TargetMode="External"/><Relationship Id="rId38" Type="http://schemas.openxmlformats.org/officeDocument/2006/relationships/hyperlink" Target="http://www.youtube.com/watch?v=n7orVX-jKH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enchantedlearning.com/subjects/astronomy/glossary/indexh.shtml" TargetMode="External"/><Relationship Id="rId29" Type="http://schemas.openxmlformats.org/officeDocument/2006/relationships/image" Target="media/image8.gif"/><Relationship Id="rId41" Type="http://schemas.openxmlformats.org/officeDocument/2006/relationships/hyperlink" Target="http://www.youtube.com/watch?v=d1-bA9nvV6g&amp;list=PL7sbEjV5fC8ICvssPejvCl9AoB1fQ4AX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monitor.com/Science/2014/0211/Scientists-solve-optical-illusion-that-baffled-Galileo" TargetMode="External"/><Relationship Id="rId11" Type="http://schemas.openxmlformats.org/officeDocument/2006/relationships/hyperlink" Target="http://www.youtube.com/watch?v=8x41n9thAU8" TargetMode="External"/><Relationship Id="rId24" Type="http://schemas.openxmlformats.org/officeDocument/2006/relationships/hyperlink" Target="http://www.enchantedlearning.com/subjects/astronomy/glossary/indexh.shtml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youtube.com/watch?v=VMnLVkV_ovc" TargetMode="External"/><Relationship Id="rId40" Type="http://schemas.openxmlformats.org/officeDocument/2006/relationships/hyperlink" Target="http://www.youtube.com/watch?v=4lURsrtdNy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MGalnuFS2O0" TargetMode="External"/><Relationship Id="rId23" Type="http://schemas.openxmlformats.org/officeDocument/2006/relationships/hyperlink" Target="http://www.enchantedlearning.com/subjects/astronomy/glossary/indexn.shtml" TargetMode="External"/><Relationship Id="rId28" Type="http://schemas.openxmlformats.org/officeDocument/2006/relationships/hyperlink" Target="http://www.enchantedlearning.com/subjects/astronomy/glossary/indexo.shtml" TargetMode="External"/><Relationship Id="rId36" Type="http://schemas.openxmlformats.org/officeDocument/2006/relationships/image" Target="media/image13.jpeg"/><Relationship Id="rId10" Type="http://schemas.openxmlformats.org/officeDocument/2006/relationships/hyperlink" Target="http://www.youtube.com/watch?v=BDBhOOYJOpk" TargetMode="External"/><Relationship Id="rId19" Type="http://schemas.openxmlformats.org/officeDocument/2006/relationships/hyperlink" Target="http://www.enchantedlearning.com/subjects/astronomy/glossary/index.shtml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www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hantedlearning.com/subjects/astronomy/glossary/indexh.s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gif"/><Relationship Id="rId27" Type="http://schemas.openxmlformats.org/officeDocument/2006/relationships/hyperlink" Target="http://www.enchantedlearning.com/subjects/astronomy/sun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youtube.com/watch?v=Ezpx_Xqk0cE" TargetMode="External"/><Relationship Id="rId43" Type="http://schemas.openxmlformats.org/officeDocument/2006/relationships/hyperlink" Target="http://www.bbc.com/news/science-environment-2636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2014-02-27T22:50:00Z</dcterms:created>
  <dcterms:modified xsi:type="dcterms:W3CDTF">2014-03-06T13:50:00Z</dcterms:modified>
</cp:coreProperties>
</file>